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B00A6" w:rsidRDefault="00221C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İçişleri Bakanlığı 81 İl Valiliğine “LGS ve YKS Tedbirleri” konulu genelge gönderdi</w:t>
      </w:r>
    </w:p>
    <w:p w14:paraId="00000002" w14:textId="77777777" w:rsidR="005B00A6" w:rsidRDefault="00221C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Haziran </w:t>
      </w:r>
      <w:proofErr w:type="gramStart"/>
      <w:r>
        <w:rPr>
          <w:rFonts w:ascii="Times New Roman" w:eastAsia="Times New Roman" w:hAnsi="Times New Roman" w:cs="Times New Roman"/>
          <w:b/>
          <w:sz w:val="24"/>
          <w:szCs w:val="24"/>
        </w:rPr>
        <w:t>2020  Cumartesi</w:t>
      </w:r>
      <w:proofErr w:type="gramEnd"/>
      <w:r>
        <w:rPr>
          <w:rFonts w:ascii="Times New Roman" w:eastAsia="Times New Roman" w:hAnsi="Times New Roman" w:cs="Times New Roman"/>
          <w:b/>
          <w:sz w:val="24"/>
          <w:szCs w:val="24"/>
        </w:rPr>
        <w:t xml:space="preserve"> günü yapılacak olan Liselere Geçiş Sınavı (LGS)  günü,  saat 09.00 ile 15.00 saatleri arasında istisnalar hariç olmak üzere 81 ilde vatandaşların sokağa çıkmaları kısıtlanacak</w:t>
      </w:r>
    </w:p>
    <w:p w14:paraId="00000003" w14:textId="77777777" w:rsidR="005B00A6" w:rsidRDefault="00221CEE">
      <w:pPr>
        <w:spacing w:line="240" w:lineRule="auto"/>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27 Haziran Cumartesi ve 28 Haziran </w:t>
      </w:r>
      <w:bookmarkEnd w:id="0"/>
      <w:r>
        <w:rPr>
          <w:rFonts w:ascii="Times New Roman" w:eastAsia="Times New Roman" w:hAnsi="Times New Roman" w:cs="Times New Roman"/>
          <w:b/>
          <w:sz w:val="24"/>
          <w:szCs w:val="24"/>
        </w:rPr>
        <w:t>2020 Pazar günü ya</w:t>
      </w:r>
      <w:r>
        <w:rPr>
          <w:rFonts w:ascii="Times New Roman" w:eastAsia="Times New Roman" w:hAnsi="Times New Roman" w:cs="Times New Roman"/>
          <w:b/>
          <w:sz w:val="24"/>
          <w:szCs w:val="24"/>
        </w:rPr>
        <w:t xml:space="preserve">pılacak olan Yükseköğretim Kurumları Sınavı (YKS) öncesi ve sonrasında oluşabilecek yoğunluğu ve bulaşma riskini azaltmak, sınavın sorunsuz bir şekilde yapılmasını temin etmek amacıyla;  cumartesi günü saat 09.30 ile 15.00 arasında ve Pazar günü 09.30 ile </w:t>
      </w:r>
      <w:r>
        <w:rPr>
          <w:rFonts w:ascii="Times New Roman" w:eastAsia="Times New Roman" w:hAnsi="Times New Roman" w:cs="Times New Roman"/>
          <w:b/>
          <w:sz w:val="24"/>
          <w:szCs w:val="24"/>
        </w:rPr>
        <w:t xml:space="preserve">18.30 saatleri arasında istisnalar hariç olmak üzere 81 </w:t>
      </w:r>
      <w:proofErr w:type="gramStart"/>
      <w:r>
        <w:rPr>
          <w:rFonts w:ascii="Times New Roman" w:eastAsia="Times New Roman" w:hAnsi="Times New Roman" w:cs="Times New Roman"/>
          <w:b/>
          <w:sz w:val="24"/>
          <w:szCs w:val="24"/>
        </w:rPr>
        <w:t>ilde  sokağa</w:t>
      </w:r>
      <w:proofErr w:type="gramEnd"/>
      <w:r>
        <w:rPr>
          <w:rFonts w:ascii="Times New Roman" w:eastAsia="Times New Roman" w:hAnsi="Times New Roman" w:cs="Times New Roman"/>
          <w:b/>
          <w:sz w:val="24"/>
          <w:szCs w:val="24"/>
        </w:rPr>
        <w:t xml:space="preserve"> çıkma kısıtlaması uygulanacak </w:t>
      </w:r>
    </w:p>
    <w:p w14:paraId="00000004" w14:textId="77777777" w:rsidR="005B00A6" w:rsidRDefault="00221C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Gerek LGS gerekse YKS sınavlarına girecek adayların sınav binasına ulaşımlarının toplu taşıma ile sağlanması halinde kendilerinin yanı sıra bir yakını, özel</w:t>
      </w:r>
      <w:r>
        <w:rPr>
          <w:rFonts w:ascii="Times New Roman" w:eastAsia="Times New Roman" w:hAnsi="Times New Roman" w:cs="Times New Roman"/>
          <w:b/>
          <w:sz w:val="24"/>
          <w:szCs w:val="24"/>
        </w:rPr>
        <w:t xml:space="preserve"> araçlarla gelinmesi halinde ise araç sürücüsü ile birlikte bir yakını sokağa çıkma kısıtlamasına tabi olmayacak</w:t>
      </w:r>
    </w:p>
    <w:p w14:paraId="00000005" w14:textId="77777777" w:rsidR="005B00A6" w:rsidRDefault="00221C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LGS ve YKS sınavlarının yapılacağı günlerde başta sınava girecek adaylar ve yakınları ile sınav görevlilerinin (otobüs, minibüs, dolmuş, taksi </w:t>
      </w:r>
      <w:r>
        <w:rPr>
          <w:rFonts w:ascii="Times New Roman" w:eastAsia="Times New Roman" w:hAnsi="Times New Roman" w:cs="Times New Roman"/>
          <w:b/>
          <w:sz w:val="24"/>
          <w:szCs w:val="24"/>
        </w:rPr>
        <w:t>vs.) gibi şehir içi toplu ulaşımlarında herhangi bir aksama olmaması için Belediyelerce gerekli tedbirler alınacak ve ihtiyaca göre sefer sayıları artırılacak</w:t>
      </w:r>
    </w:p>
    <w:p w14:paraId="00000006" w14:textId="77777777" w:rsidR="005B00A6" w:rsidRDefault="00221C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Şehirlerarası toplu ulaşım araçlarından (uçak, otobüs, tren, vapur, feribot vs.) biletleme yapmış</w:t>
      </w:r>
      <w:r>
        <w:rPr>
          <w:rFonts w:ascii="Times New Roman" w:eastAsia="Times New Roman" w:hAnsi="Times New Roman" w:cs="Times New Roman"/>
          <w:b/>
          <w:sz w:val="24"/>
          <w:szCs w:val="24"/>
        </w:rPr>
        <w:t xml:space="preserve"> olanlar sokağa çıkma kısıtlamasına tabi olmayacak</w:t>
      </w:r>
    </w:p>
    <w:p w14:paraId="00000007" w14:textId="77777777" w:rsidR="005B00A6" w:rsidRDefault="00221C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Sokağa çıkma kısıtlaması uygulanacak gün ve saatlerde; ekmek üretiminin yapıldığı fırın ve/veya unlu mamul ruhsatlı iş yerleri ile bu iş yerlerinin sadece ekmek satan bayileri, market, bakkal, manav, kasap</w:t>
      </w:r>
      <w:r>
        <w:rPr>
          <w:rFonts w:ascii="Times New Roman" w:eastAsia="Times New Roman" w:hAnsi="Times New Roman" w:cs="Times New Roman"/>
          <w:b/>
          <w:sz w:val="24"/>
          <w:szCs w:val="24"/>
        </w:rPr>
        <w:t xml:space="preserve">, kuruyemişçi ile tatlı üretiminin yapıldığı/satıldığı iş yerleri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vatandaşlarımız zorunlu ihtiyaçlarının karşılanması ile sınırlı olmak ve araç kullanmamak şartıyla açık bulanacak</w:t>
      </w:r>
    </w:p>
    <w:p w14:paraId="00000008" w14:textId="77777777" w:rsidR="005B00A6" w:rsidRDefault="005B00A6">
      <w:pPr>
        <w:rPr>
          <w:rFonts w:ascii="Times New Roman" w:eastAsia="Times New Roman" w:hAnsi="Times New Roman" w:cs="Times New Roman"/>
          <w:sz w:val="24"/>
          <w:szCs w:val="24"/>
        </w:rPr>
      </w:pPr>
    </w:p>
    <w:p w14:paraId="00000009" w14:textId="77777777" w:rsidR="005B00A6" w:rsidRDefault="00221C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İçişleri Bakanlığı 81 İl Valiliğine “LGS ve YKS Tedbirleri” konulu genelge</w:t>
      </w:r>
      <w:r>
        <w:rPr>
          <w:rFonts w:ascii="Times New Roman" w:eastAsia="Times New Roman" w:hAnsi="Times New Roman" w:cs="Times New Roman"/>
          <w:b/>
          <w:sz w:val="24"/>
          <w:szCs w:val="24"/>
        </w:rPr>
        <w:t xml:space="preserve"> gönderdi. </w:t>
      </w:r>
      <w:r>
        <w:rPr>
          <w:rFonts w:ascii="Times New Roman" w:eastAsia="Times New Roman" w:hAnsi="Times New Roman" w:cs="Times New Roman"/>
          <w:sz w:val="24"/>
          <w:szCs w:val="24"/>
        </w:rPr>
        <w:t xml:space="preserve">Genelgede, yeni </w:t>
      </w:r>
      <w:proofErr w:type="gramStart"/>
      <w:r>
        <w:rPr>
          <w:rFonts w:ascii="Times New Roman" w:eastAsia="Times New Roman" w:hAnsi="Times New Roman" w:cs="Times New Roman"/>
          <w:sz w:val="24"/>
          <w:szCs w:val="24"/>
        </w:rPr>
        <w:t xml:space="preserve">tip  </w:t>
      </w:r>
      <w:proofErr w:type="spellStart"/>
      <w:r>
        <w:rPr>
          <w:rFonts w:ascii="Times New Roman" w:eastAsia="Times New Roman" w:hAnsi="Times New Roman" w:cs="Times New Roman"/>
          <w:sz w:val="24"/>
          <w:szCs w:val="24"/>
        </w:rPr>
        <w:t>koronavirüs</w:t>
      </w:r>
      <w:proofErr w:type="spellEnd"/>
      <w:proofErr w:type="gramEnd"/>
      <w:r>
        <w:rPr>
          <w:rFonts w:ascii="Times New Roman" w:eastAsia="Times New Roman" w:hAnsi="Times New Roman" w:cs="Times New Roman"/>
          <w:sz w:val="24"/>
          <w:szCs w:val="24"/>
        </w:rPr>
        <w:t xml:space="preserve"> salgınının görüldüğü andan itibaren, Sağlık Bakanlığı ve Bilim Kurulunun önerileri, Cumhurbaşkanı Recep Tayyip Erdoğan’ın talimatları doğrultusunda salgının toplum sağlığı ve kamu düzeni açısından oluşturduğu ris</w:t>
      </w:r>
      <w:r>
        <w:rPr>
          <w:rFonts w:ascii="Times New Roman" w:eastAsia="Times New Roman" w:hAnsi="Times New Roman" w:cs="Times New Roman"/>
          <w:sz w:val="24"/>
          <w:szCs w:val="24"/>
        </w:rPr>
        <w:t>ki yönetme, sosyal izolasyonu temin, mesafeyi koruma ve yayılım hızını kontrol altında tutma amacıyla birçok tedbir kararı alınarak uygulamaya geçirildi.</w:t>
      </w:r>
    </w:p>
    <w:p w14:paraId="0000000A" w14:textId="77777777" w:rsidR="005B00A6" w:rsidRDefault="005B00A6">
      <w:pPr>
        <w:jc w:val="both"/>
        <w:rPr>
          <w:rFonts w:ascii="Times New Roman" w:eastAsia="Times New Roman" w:hAnsi="Times New Roman" w:cs="Times New Roman"/>
          <w:sz w:val="24"/>
          <w:szCs w:val="24"/>
        </w:rPr>
      </w:pPr>
    </w:p>
    <w:p w14:paraId="0000000B" w14:textId="77777777" w:rsidR="005B00A6" w:rsidRDefault="00221C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çerçevede, önümüzdeki günlerde yapılacak olan Liselere Geçiş Sınavı ve Yükseköğretim Kurumlar Sına</w:t>
      </w:r>
      <w:r>
        <w:rPr>
          <w:rFonts w:ascii="Times New Roman" w:eastAsia="Times New Roman" w:hAnsi="Times New Roman" w:cs="Times New Roman"/>
          <w:sz w:val="24"/>
          <w:szCs w:val="24"/>
        </w:rPr>
        <w:t xml:space="preserve">vının halk sağlığı açısından en uygun koşullarda gerçekleştirilmesi amacıyla bazı tedbirlerin alınması gerektiği belirtildi. </w:t>
      </w:r>
    </w:p>
    <w:p w14:paraId="0000000C" w14:textId="77777777" w:rsidR="005B00A6" w:rsidRDefault="005B00A6">
      <w:pPr>
        <w:jc w:val="both"/>
        <w:rPr>
          <w:rFonts w:ascii="Times New Roman" w:eastAsia="Times New Roman" w:hAnsi="Times New Roman" w:cs="Times New Roman"/>
          <w:sz w:val="24"/>
          <w:szCs w:val="24"/>
        </w:rPr>
      </w:pPr>
    </w:p>
    <w:p w14:paraId="0000000D" w14:textId="77777777" w:rsidR="005B00A6" w:rsidRDefault="00221C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kapsamda alınan tedbirler şu şekilde sıralandı:</w:t>
      </w:r>
    </w:p>
    <w:p w14:paraId="0000000E"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Liselere Geçiş Sınavı (LGS)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 Haziran 2020 Cumartesi</w:t>
      </w:r>
      <w:r>
        <w:rPr>
          <w:rFonts w:ascii="Times New Roman" w:eastAsia="Times New Roman" w:hAnsi="Times New Roman" w:cs="Times New Roman"/>
          <w:sz w:val="24"/>
          <w:szCs w:val="24"/>
        </w:rPr>
        <w:t xml:space="preserve"> günü birinci oturumu</w:t>
      </w:r>
      <w:r>
        <w:rPr>
          <w:rFonts w:ascii="Times New Roman" w:eastAsia="Times New Roman" w:hAnsi="Times New Roman" w:cs="Times New Roman"/>
          <w:sz w:val="24"/>
          <w:szCs w:val="24"/>
        </w:rPr>
        <w:t xml:space="preserve"> 09.30’da başlayıp 10.45’de tamamlanacak, ikinci oturumu 11.30’da başlayıp 12.50’de tamamlanacak olan Liselere Geçiş Sınavı (LGS) öncesi ve sonrasında oluşabilecek yoğunluğu ve bulaşma riskini azaltmak, sınavın sorunsuz bir şekilde yapılmasını temin etmek </w:t>
      </w:r>
      <w:r>
        <w:rPr>
          <w:rFonts w:ascii="Times New Roman" w:eastAsia="Times New Roman" w:hAnsi="Times New Roman" w:cs="Times New Roman"/>
          <w:sz w:val="24"/>
          <w:szCs w:val="24"/>
        </w:rPr>
        <w:t xml:space="preserve">amacıyla; </w:t>
      </w:r>
    </w:p>
    <w:p w14:paraId="0000000F"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 Haziran 2020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Cumartesi</w:t>
      </w:r>
      <w:r>
        <w:rPr>
          <w:rFonts w:ascii="Times New Roman" w:eastAsia="Times New Roman" w:hAnsi="Times New Roman" w:cs="Times New Roman"/>
          <w:sz w:val="24"/>
          <w:szCs w:val="24"/>
        </w:rPr>
        <w:t xml:space="preserve"> günü 09.00 ile 15.00 saatleri arasında aşağıda belirtilen istisnalar hariç olmak üzere 81 ilimiz sınırları içinde bulunan vatandaşlarımızın sokağa çıkmaları kısıtlanacaktır.</w:t>
      </w:r>
    </w:p>
    <w:p w14:paraId="00000010" w14:textId="77777777" w:rsidR="005B00A6" w:rsidRDefault="00221CEE">
      <w:pPr>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Yükseköğretim Kurumları Sınavı (YKS);</w:t>
      </w:r>
      <w:r>
        <w:rPr>
          <w:rFonts w:ascii="Times New Roman" w:eastAsia="Times New Roman" w:hAnsi="Times New Roman" w:cs="Times New Roman"/>
          <w:sz w:val="24"/>
          <w:szCs w:val="24"/>
        </w:rPr>
        <w:t xml:space="preserve"> Biri</w:t>
      </w:r>
      <w:r>
        <w:rPr>
          <w:rFonts w:ascii="Times New Roman" w:eastAsia="Times New Roman" w:hAnsi="Times New Roman" w:cs="Times New Roman"/>
          <w:sz w:val="24"/>
          <w:szCs w:val="24"/>
        </w:rPr>
        <w:t>nci oturumu 27 Haziran 2020 Cumartesi günü saat 10.15’te başlayıp 13.00’de tamamlanacak, ikinci oturumu 28 Haziran 2020 Pazar günü saat 10.15’te başlayıp 13.15’de tamamlanacak ve üçüncü oturumu 28 Haziran 2020 Pazar günü 15.45’te başlayıp 17.45’de tamamlan</w:t>
      </w:r>
      <w:r>
        <w:rPr>
          <w:rFonts w:ascii="Times New Roman" w:eastAsia="Times New Roman" w:hAnsi="Times New Roman" w:cs="Times New Roman"/>
          <w:sz w:val="24"/>
          <w:szCs w:val="24"/>
        </w:rPr>
        <w:t xml:space="preserve">acak olan Yükseköğretim Kurumları Sınavı (YKS) öncesi ve sonrasında oluşabilecek yoğunluğu ve bulaşma riskini azaltmak, sınavın sorunsuz bir şekilde yapılmasını temin etmek amacıyla; </w:t>
      </w:r>
      <w:proofErr w:type="gramEnd"/>
    </w:p>
    <w:p w14:paraId="00000011"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 Haziran 2020</w:t>
      </w:r>
      <w:r>
        <w:rPr>
          <w:rFonts w:ascii="Times New Roman" w:eastAsia="Times New Roman" w:hAnsi="Times New Roman" w:cs="Times New Roman"/>
          <w:sz w:val="24"/>
          <w:szCs w:val="24"/>
        </w:rPr>
        <w:t xml:space="preserve"> Cumartesi günü saat 09.30 ile 15.00 arasında ve </w:t>
      </w:r>
      <w:r>
        <w:rPr>
          <w:rFonts w:ascii="Times New Roman" w:eastAsia="Times New Roman" w:hAnsi="Times New Roman" w:cs="Times New Roman"/>
          <w:b/>
          <w:sz w:val="24"/>
          <w:szCs w:val="24"/>
        </w:rPr>
        <w:t>28 Hazir</w:t>
      </w:r>
      <w:r>
        <w:rPr>
          <w:rFonts w:ascii="Times New Roman" w:eastAsia="Times New Roman" w:hAnsi="Times New Roman" w:cs="Times New Roman"/>
          <w:b/>
          <w:sz w:val="24"/>
          <w:szCs w:val="24"/>
        </w:rPr>
        <w:t>an 2020</w:t>
      </w:r>
      <w:r>
        <w:rPr>
          <w:rFonts w:ascii="Times New Roman" w:eastAsia="Times New Roman" w:hAnsi="Times New Roman" w:cs="Times New Roman"/>
          <w:sz w:val="24"/>
          <w:szCs w:val="24"/>
        </w:rPr>
        <w:t xml:space="preserve"> Pazar günü 09.30 ile 18.30 saatleri arasında aşağıda belirtilen istisnalar hariç olmak üzere 81 ilimiz sınırları içinde bulunan vatandaşlarımızın sokağa çıkmaları kısıtlanacak.</w:t>
      </w:r>
    </w:p>
    <w:p w14:paraId="00000012"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Gerek LGS gerekse YKS sınavlarına girecek adayların sınav binasına u</w:t>
      </w:r>
      <w:r>
        <w:rPr>
          <w:rFonts w:ascii="Times New Roman" w:eastAsia="Times New Roman" w:hAnsi="Times New Roman" w:cs="Times New Roman"/>
          <w:sz w:val="24"/>
          <w:szCs w:val="24"/>
        </w:rPr>
        <w:t>laşımlarının toplu taşıma ile sağlanması halinde kendilerinin yanı sıra bir yakını, özel araçlarla gelinmesi halinde ise araç sürücüsü ile birlikte bir yakını sokağa çıkma kısıtlamasına tabi olmayacak.</w:t>
      </w:r>
    </w:p>
    <w:p w14:paraId="00000013" w14:textId="77777777" w:rsidR="005B00A6" w:rsidRDefault="005B00A6">
      <w:pPr>
        <w:spacing w:line="240" w:lineRule="auto"/>
        <w:jc w:val="both"/>
        <w:rPr>
          <w:rFonts w:ascii="Times New Roman" w:eastAsia="Times New Roman" w:hAnsi="Times New Roman" w:cs="Times New Roman"/>
          <w:sz w:val="24"/>
          <w:szCs w:val="24"/>
        </w:rPr>
      </w:pPr>
    </w:p>
    <w:p w14:paraId="00000014"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LGS ve YKS sınavlarına girecek adayların T.C. Kiml</w:t>
      </w:r>
      <w:r>
        <w:rPr>
          <w:rFonts w:ascii="Times New Roman" w:eastAsia="Times New Roman" w:hAnsi="Times New Roman" w:cs="Times New Roman"/>
          <w:sz w:val="24"/>
          <w:szCs w:val="24"/>
        </w:rPr>
        <w:t>ik Kartı başvurularının alınması amacıyla tüm il/ilçe nüfus müdürlükleri;</w:t>
      </w:r>
    </w:p>
    <w:p w14:paraId="00000015"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LGS sınavı öncesine denk gelen 18 Haziran 2020 Perşembe ve 19 Haziran 2020 Cuma günleri saat 20.00’a kadar,</w:t>
      </w:r>
    </w:p>
    <w:p w14:paraId="00000016"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LGS sınavının yapılacağı 20 Haziran 2020 Cumartesi günü 07.00-13.00 sa</w:t>
      </w:r>
      <w:r>
        <w:rPr>
          <w:rFonts w:ascii="Times New Roman" w:eastAsia="Times New Roman" w:hAnsi="Times New Roman" w:cs="Times New Roman"/>
          <w:sz w:val="24"/>
          <w:szCs w:val="24"/>
        </w:rPr>
        <w:t>atleri arasında,</w:t>
      </w:r>
    </w:p>
    <w:p w14:paraId="00000017"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YKS sınavı öncesine denk gelen 25 Haziran 2020 Perşembe ve 26 Haziran 2020 Cuma günleri saat 20.00’a kadar,</w:t>
      </w:r>
    </w:p>
    <w:p w14:paraId="00000018"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YKS sınavının yapılacağı 27 Haziran 2020 Cumartesi günü 07.00-13.00 saatleri arasında,</w:t>
      </w:r>
    </w:p>
    <w:p w14:paraId="00000019"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YKS sınavının yapılacağı 28 Haziran 20</w:t>
      </w:r>
      <w:r>
        <w:rPr>
          <w:rFonts w:ascii="Times New Roman" w:eastAsia="Times New Roman" w:hAnsi="Times New Roman" w:cs="Times New Roman"/>
          <w:sz w:val="24"/>
          <w:szCs w:val="24"/>
        </w:rPr>
        <w:t>20 Pazar günü 07.00-16.00 saatleri arasında,</w:t>
      </w:r>
    </w:p>
    <w:p w14:paraId="0000001A"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bulundurulacak</w:t>
      </w:r>
      <w:proofErr w:type="gramStart"/>
      <w:r>
        <w:rPr>
          <w:rFonts w:ascii="Times New Roman" w:eastAsia="Times New Roman" w:hAnsi="Times New Roman" w:cs="Times New Roman"/>
          <w:sz w:val="24"/>
          <w:szCs w:val="24"/>
        </w:rPr>
        <w:t>..</w:t>
      </w:r>
      <w:proofErr w:type="gramEnd"/>
    </w:p>
    <w:p w14:paraId="0000001B" w14:textId="77777777" w:rsidR="005B00A6" w:rsidRDefault="00221CEE">
      <w:pPr>
        <w:spacing w:line="240" w:lineRule="auto"/>
        <w:ind w:firstLine="708"/>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LGS ve YKS sınavlarının yapılacağı günlerde başta sınava girecek adaylar ve yakınları ile sınav görevlilerinin (otobüs, minibüs, dolmuş, taksi vs.) </w:t>
      </w:r>
      <w:proofErr w:type="gramStart"/>
      <w:r>
        <w:rPr>
          <w:rFonts w:ascii="Times New Roman" w:eastAsia="Times New Roman" w:hAnsi="Times New Roman" w:cs="Times New Roman"/>
          <w:sz w:val="24"/>
          <w:szCs w:val="24"/>
        </w:rPr>
        <w:t>gibi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şehir</w:t>
      </w:r>
      <w:proofErr w:type="gramEnd"/>
      <w:r>
        <w:rPr>
          <w:rFonts w:ascii="Times New Roman" w:eastAsia="Times New Roman" w:hAnsi="Times New Roman" w:cs="Times New Roman"/>
          <w:sz w:val="24"/>
          <w:szCs w:val="24"/>
        </w:rPr>
        <w:t xml:space="preserve"> içi toplu ulaşımlarında herhangi bir aksama olmaması için Belediyelerce gerekli tedbirler alınacak ve ihtiyaca göre sefer sayıları artırılacak.</w:t>
      </w:r>
    </w:p>
    <w:p w14:paraId="0000001C"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Şehirlerarası toplu ulaşım araçlarından (uçak, otobüs, tren, vapur, feribot vs.) biletleme yapmış olan</w:t>
      </w:r>
      <w:r>
        <w:rPr>
          <w:rFonts w:ascii="Times New Roman" w:eastAsia="Times New Roman" w:hAnsi="Times New Roman" w:cs="Times New Roman"/>
          <w:sz w:val="24"/>
          <w:szCs w:val="24"/>
        </w:rPr>
        <w:t xml:space="preserve">lar sokağa çıkma kısıtlamasına tabi olmayacak. </w:t>
      </w:r>
    </w:p>
    <w:p w14:paraId="0000001D"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7-AÇIK OLACAK İŞYERİ, İŞLETME VE KURUMLAR</w:t>
      </w:r>
    </w:p>
    <w:p w14:paraId="0000001E" w14:textId="77777777" w:rsidR="005B00A6" w:rsidRDefault="00221CEE">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Sokağa çıkma kısıtlaması uygulanacak gün ve saatlerde; ekmek üretiminin yapıldığı fırın ve/veya unlu mamul ruhsatlı iş yerleri ile bu iş yerlerinin sadece ekmek satan bayileri, market, bakkal, manav, kasap, kuruyemişçi ile</w:t>
      </w:r>
      <w:r>
        <w:rPr>
          <w:rFonts w:ascii="Times New Roman" w:eastAsia="Times New Roman" w:hAnsi="Times New Roman" w:cs="Times New Roman"/>
          <w:sz w:val="24"/>
          <w:szCs w:val="24"/>
        </w:rPr>
        <w:t xml:space="preserve"> tatlı üretiminin yapıldığı/satıl</w:t>
      </w:r>
      <w:r>
        <w:rPr>
          <w:rFonts w:ascii="Times New Roman" w:eastAsia="Times New Roman" w:hAnsi="Times New Roman" w:cs="Times New Roman"/>
          <w:sz w:val="24"/>
          <w:szCs w:val="24"/>
        </w:rPr>
        <w:t>dığı iş yerleri (vatandaşlarımız zorunlu ihtiyaçlarının karşılanması ile sınırlı olmak ve araç kullanmamak şartıyla (engelli vatandaşlarımız hariç) ikametlerine en yakın fırın, unlu mamul ruhsatlı iş yerleri, market, bakkal, manav, kasap, kuruyemişçi ile t</w:t>
      </w:r>
      <w:r>
        <w:rPr>
          <w:rFonts w:ascii="Times New Roman" w:eastAsia="Times New Roman" w:hAnsi="Times New Roman" w:cs="Times New Roman"/>
          <w:sz w:val="24"/>
          <w:szCs w:val="24"/>
        </w:rPr>
        <w:t>atlıcılara gidip gelebilecektir.),</w:t>
      </w:r>
      <w:proofErr w:type="gramEnd"/>
    </w:p>
    <w:p w14:paraId="0000001F"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w:t>
      </w:r>
      <w:r>
        <w:rPr>
          <w:rFonts w:ascii="Times New Roman" w:eastAsia="Times New Roman" w:hAnsi="Times New Roman" w:cs="Times New Roman"/>
          <w:sz w:val="24"/>
          <w:szCs w:val="24"/>
        </w:rPr>
        <w:t xml:space="preserve"> İlaç, tıbbi cihaz, tıbbi maske ve dezenfektan üretimi, nakliyesi ve satışına ilişkin faaliyetleri yürüten iş yerleri,</w:t>
      </w:r>
    </w:p>
    <w:p w14:paraId="00000020"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Kamu ve özel sağlık kurum ve kuruluşları, eczaneler, veteriner klinikleri ve hayvan hastaneleri,</w:t>
      </w:r>
    </w:p>
    <w:p w14:paraId="00000021"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w:t>
      </w:r>
      <w:r>
        <w:rPr>
          <w:rFonts w:ascii="Times New Roman" w:eastAsia="Times New Roman" w:hAnsi="Times New Roman" w:cs="Times New Roman"/>
          <w:sz w:val="24"/>
          <w:szCs w:val="24"/>
        </w:rPr>
        <w:t xml:space="preserve"> Zorunlu kamu hizmetlerinin sürdürülmesi için gerekli kamu kurum ve kuruluşları ile işletmeler (Havalimanları, limanlar, sınır kapıları, gümrükler, karayolları, huzurevleri, yaşlı bakım evleri, </w:t>
      </w:r>
      <w:proofErr w:type="gramStart"/>
      <w:r>
        <w:rPr>
          <w:rFonts w:ascii="Times New Roman" w:eastAsia="Times New Roman" w:hAnsi="Times New Roman" w:cs="Times New Roman"/>
          <w:sz w:val="24"/>
          <w:szCs w:val="24"/>
        </w:rPr>
        <w:t>rehabilitasyon</w:t>
      </w:r>
      <w:proofErr w:type="gramEnd"/>
      <w:r>
        <w:rPr>
          <w:rFonts w:ascii="Times New Roman" w:eastAsia="Times New Roman" w:hAnsi="Times New Roman" w:cs="Times New Roman"/>
          <w:sz w:val="24"/>
          <w:szCs w:val="24"/>
        </w:rPr>
        <w:t xml:space="preserve"> merkezleri, Nüfus Müdürlükleri, Acil Çağrı Me</w:t>
      </w:r>
      <w:r>
        <w:rPr>
          <w:rFonts w:ascii="Times New Roman" w:eastAsia="Times New Roman" w:hAnsi="Times New Roman" w:cs="Times New Roman"/>
          <w:sz w:val="24"/>
          <w:szCs w:val="24"/>
        </w:rPr>
        <w:t>rkezleri, AFAD Birimleri, Vefa Sosyal Destek Birimleri, Göç İdaresi, PTT vb.),</w:t>
      </w:r>
    </w:p>
    <w:p w14:paraId="00000022"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Akaryakıt istasyonları,</w:t>
      </w:r>
    </w:p>
    <w:p w14:paraId="00000023"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Valilikler/Kaymakamlıklar tarafından yerleşim merkezleri için her 50.000 nüfusa bir adet ve il sınırları içinden geçen şehirlerarası karayolu ve va</w:t>
      </w:r>
      <w:r>
        <w:rPr>
          <w:rFonts w:ascii="Times New Roman" w:eastAsia="Times New Roman" w:hAnsi="Times New Roman" w:cs="Times New Roman"/>
          <w:sz w:val="24"/>
          <w:szCs w:val="24"/>
        </w:rPr>
        <w:t>rsa otoyol üzerinde her 50 km için bir adet olmak üzere belirlenecek sayıda (kura ile tespit edilecek) lastik tamircisi,</w:t>
      </w:r>
    </w:p>
    <w:p w14:paraId="00000024"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Doğalgaz, elektrik, petrol sektöründe stratejik olarak faaliyet yürüten büyük tesis ve işletmeler (rafineri ve petrokimya tesisleri </w:t>
      </w:r>
      <w:r>
        <w:rPr>
          <w:rFonts w:ascii="Times New Roman" w:eastAsia="Times New Roman" w:hAnsi="Times New Roman" w:cs="Times New Roman"/>
          <w:sz w:val="24"/>
          <w:szCs w:val="24"/>
        </w:rPr>
        <w:t>ile termik ve doğalgaz çevrim santralleri gibi),</w:t>
      </w:r>
    </w:p>
    <w:p w14:paraId="00000025"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İçme suyu dolum tesisleri ile içme suyu, gazete ve mutfak tüpü dağıtımını yapan şirketler,</w:t>
      </w:r>
    </w:p>
    <w:p w14:paraId="00000026"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ğ)</w:t>
      </w:r>
      <w:r>
        <w:rPr>
          <w:rFonts w:ascii="Times New Roman" w:eastAsia="Times New Roman" w:hAnsi="Times New Roman" w:cs="Times New Roman"/>
          <w:sz w:val="24"/>
          <w:szCs w:val="24"/>
        </w:rPr>
        <w:t xml:space="preserve"> Hayvan barınakları, hayvan çiftlikleri ve hayvan bakım merkezleri,</w:t>
      </w:r>
    </w:p>
    <w:p w14:paraId="00000027"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Sağlık hizmetlerinin kapasitesini arttır</w:t>
      </w:r>
      <w:r>
        <w:rPr>
          <w:rFonts w:ascii="Times New Roman" w:eastAsia="Times New Roman" w:hAnsi="Times New Roman" w:cs="Times New Roman"/>
          <w:sz w:val="24"/>
          <w:szCs w:val="24"/>
        </w:rPr>
        <w:t>maya yönelik acil inşaat, donanım vb. faaliyetleri yürüten işletme/firmalar,</w:t>
      </w:r>
    </w:p>
    <w:p w14:paraId="00000028"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ı)</w:t>
      </w:r>
      <w:r>
        <w:rPr>
          <w:rFonts w:ascii="Times New Roman" w:eastAsia="Times New Roman" w:hAnsi="Times New Roman" w:cs="Times New Roman"/>
          <w:sz w:val="24"/>
          <w:szCs w:val="24"/>
        </w:rPr>
        <w:t xml:space="preserve"> Bulunduğu yerin İl/İlçe Hıfzıssıhha Kurulu tarafından izin verilmesi şartı ile makarna, un ve unlu mamuller, süt, et, balık üretimi gibi temel gıda maddelerinin üretiminin yapı</w:t>
      </w:r>
      <w:r>
        <w:rPr>
          <w:rFonts w:ascii="Times New Roman" w:eastAsia="Times New Roman" w:hAnsi="Times New Roman" w:cs="Times New Roman"/>
          <w:sz w:val="24"/>
          <w:szCs w:val="24"/>
        </w:rPr>
        <w:t xml:space="preserve">ldığı tesisler ve kâğıt, kolonya üretimi başta olmak üzere </w:t>
      </w:r>
      <w:proofErr w:type="gramStart"/>
      <w:r>
        <w:rPr>
          <w:rFonts w:ascii="Times New Roman" w:eastAsia="Times New Roman" w:hAnsi="Times New Roman" w:cs="Times New Roman"/>
          <w:sz w:val="24"/>
          <w:szCs w:val="24"/>
        </w:rPr>
        <w:t>hijyen</w:t>
      </w:r>
      <w:proofErr w:type="gramEnd"/>
      <w:r>
        <w:rPr>
          <w:rFonts w:ascii="Times New Roman" w:eastAsia="Times New Roman" w:hAnsi="Times New Roman" w:cs="Times New Roman"/>
          <w:sz w:val="24"/>
          <w:szCs w:val="24"/>
        </w:rPr>
        <w:t xml:space="preserve"> malzemeleri ile bu malzemelerin üretimi için ihtiyaç duyulacak hammaddelerin üretiminin yapıldığı tesisler,</w:t>
      </w:r>
    </w:p>
    <w:p w14:paraId="00000029"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Yurt içi ve dışı taşımacılık (ihracat/ithalat/transit geçişler dâhil) ve lojist</w:t>
      </w:r>
      <w:r>
        <w:rPr>
          <w:rFonts w:ascii="Times New Roman" w:eastAsia="Times New Roman" w:hAnsi="Times New Roman" w:cs="Times New Roman"/>
          <w:sz w:val="24"/>
          <w:szCs w:val="24"/>
        </w:rPr>
        <w:t>iğini yapan firmalar,</w:t>
      </w:r>
    </w:p>
    <w:p w14:paraId="0000002A"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Oteller ve konaklama yerleri,</w:t>
      </w:r>
    </w:p>
    <w:p w14:paraId="0000002B"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Gıda, temizlik ve ilaç gibi sektörlere ambalaj sağlayan üretim tesisleri,</w:t>
      </w:r>
    </w:p>
    <w:p w14:paraId="0000002C"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Pr>
          <w:rFonts w:ascii="Times New Roman" w:eastAsia="Times New Roman" w:hAnsi="Times New Roman" w:cs="Times New Roman"/>
          <w:sz w:val="24"/>
          <w:szCs w:val="24"/>
        </w:rPr>
        <w:t xml:space="preserve"> Çalışanları inşaat/maden alanında bulunan şantiyede konaklayarak yapımı veya çalışması devam eden büyük inşaatlar ile mad</w:t>
      </w:r>
      <w:r>
        <w:rPr>
          <w:rFonts w:ascii="Times New Roman" w:eastAsia="Times New Roman" w:hAnsi="Times New Roman" w:cs="Times New Roman"/>
          <w:sz w:val="24"/>
          <w:szCs w:val="24"/>
        </w:rPr>
        <w:t>enler (Bu madde kapsamında inşaat ve konaklama aynı şantiye alanı içinde ise izin verilir, başka bir yerden çalışanların gelmesine ve şantiyede kalanların başka bir yere gitmelerine izin verilmez. Çalışma alanı sadece inşaat alanı/maden sahaları ile sınırl</w:t>
      </w:r>
      <w:r>
        <w:rPr>
          <w:rFonts w:ascii="Times New Roman" w:eastAsia="Times New Roman" w:hAnsi="Times New Roman" w:cs="Times New Roman"/>
          <w:sz w:val="24"/>
          <w:szCs w:val="24"/>
        </w:rPr>
        <w:t>ıdır.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2D"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Gazete, radyo ve televizyon kuruluşları ile gazete basım matbaaları,</w:t>
      </w:r>
    </w:p>
    <w:p w14:paraId="0000002E"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Daha önceden sözleşmeye/taahhüde bağlanmış ve belirlenen süre içerisinde yetiştirilmesi gereken ihracata konu; mal, malzeme, ürün, araç-gereç üreten iş yerleri ve tesisler (</w:t>
      </w:r>
      <w:r>
        <w:rPr>
          <w:rFonts w:ascii="Times New Roman" w:eastAsia="Times New Roman" w:hAnsi="Times New Roman" w:cs="Times New Roman"/>
          <w:sz w:val="24"/>
          <w:szCs w:val="24"/>
        </w:rPr>
        <w:t>mevcut zorunluluklarını ispatlamaları ve anılan şartlara uymaları kaydıyla),</w:t>
      </w:r>
    </w:p>
    <w:p w14:paraId="0000002F"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 Zirai amaçlı akaryakıt satışı yapılan Tarım Kredi Kooperatifleri,</w:t>
      </w:r>
    </w:p>
    <w:p w14:paraId="00000030"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w:t>
      </w:r>
      <w:r>
        <w:rPr>
          <w:rFonts w:ascii="Times New Roman" w:eastAsia="Times New Roman" w:hAnsi="Times New Roman" w:cs="Times New Roman"/>
          <w:sz w:val="24"/>
          <w:szCs w:val="24"/>
        </w:rPr>
        <w:t xml:space="preserve"> Valilikler/Kaymakamlıklar tarafından tespit edilecek ihtiyaca göre kura ile belirlenecek; zirai ilaç, tohum</w:t>
      </w:r>
      <w:r>
        <w:rPr>
          <w:rFonts w:ascii="Times New Roman" w:eastAsia="Times New Roman" w:hAnsi="Times New Roman" w:cs="Times New Roman"/>
          <w:sz w:val="24"/>
          <w:szCs w:val="24"/>
        </w:rPr>
        <w:t>, fide, gübre vb. tarımsal üretime ilişkin ürün satışı yapan işletmeler,</w:t>
      </w:r>
    </w:p>
    <w:p w14:paraId="00000031"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 xml:space="preserve"> Sebze/meyve toptancı halleri,</w:t>
      </w:r>
    </w:p>
    <w:p w14:paraId="00000032"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 İSTİSNA KAPSAMINDA OLAN KİŞİLER</w:t>
      </w:r>
    </w:p>
    <w:p w14:paraId="00000033"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Bu Genelgenin (7) numaralı başlığında yer alan “Açık Olacak İşyeri, İşletme ve Kurumlarda” yönetici, görevli veya çalışanlar,</w:t>
      </w:r>
    </w:p>
    <w:p w14:paraId="00000034"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Kamu düzeni ve güvenliğinin sağlanmasında görevli olanlar (Özel güvenlik görevlileri dâhil),</w:t>
      </w:r>
    </w:p>
    <w:p w14:paraId="00000035"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Acil Çağrı Merkezleri, Vefa So</w:t>
      </w:r>
      <w:r>
        <w:rPr>
          <w:rFonts w:ascii="Times New Roman" w:eastAsia="Times New Roman" w:hAnsi="Times New Roman" w:cs="Times New Roman"/>
          <w:sz w:val="24"/>
          <w:szCs w:val="24"/>
        </w:rPr>
        <w:t xml:space="preserve">syal Destek Birimleri, Kızılay ve </w:t>
      </w:r>
      <w:proofErr w:type="spellStart"/>
      <w:r>
        <w:rPr>
          <w:rFonts w:ascii="Times New Roman" w:eastAsia="Times New Roman" w:hAnsi="Times New Roman" w:cs="Times New Roman"/>
          <w:sz w:val="24"/>
          <w:szCs w:val="24"/>
        </w:rPr>
        <w:t>AFAD’da</w:t>
      </w:r>
      <w:proofErr w:type="spellEnd"/>
      <w:r>
        <w:rPr>
          <w:rFonts w:ascii="Times New Roman" w:eastAsia="Times New Roman" w:hAnsi="Times New Roman" w:cs="Times New Roman"/>
          <w:sz w:val="24"/>
          <w:szCs w:val="24"/>
        </w:rPr>
        <w:t xml:space="preserve"> görev alanlar,</w:t>
      </w:r>
    </w:p>
    <w:p w14:paraId="00000036"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w:t>
      </w:r>
      <w:r>
        <w:rPr>
          <w:rFonts w:ascii="Times New Roman" w:eastAsia="Times New Roman" w:hAnsi="Times New Roman" w:cs="Times New Roman"/>
          <w:sz w:val="24"/>
          <w:szCs w:val="24"/>
        </w:rPr>
        <w:t xml:space="preserve"> Cenaze defin işlemlerinde görevli olanlar (din görevlileri, hastane ve belediye görevlileri vb.) ile birinci derece yakınlarının cenazelerine katılacak olanlar,</w:t>
      </w:r>
    </w:p>
    <w:p w14:paraId="00000037"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Elektrik, su, doğalgaz, telekomünikasyon vb. kesintiye uğramaması gereken iletim ve altyapı sistemlerinin sürdürülmesi ve arızalarının giderilmesinde görevli olanlar,</w:t>
      </w:r>
    </w:p>
    <w:p w14:paraId="00000038"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Ürün ve/veya malzemelerin nakliyesinde ya da lojistiğinde (kargo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yurt içi ve </w:t>
      </w:r>
      <w:r>
        <w:rPr>
          <w:rFonts w:ascii="Times New Roman" w:eastAsia="Times New Roman" w:hAnsi="Times New Roman" w:cs="Times New Roman"/>
          <w:sz w:val="24"/>
          <w:szCs w:val="24"/>
        </w:rPr>
        <w:t>yurt dışı taşımacılık, depolama ve ilgili faaliyetler kapsamında görevli olanlar,</w:t>
      </w:r>
    </w:p>
    <w:p w14:paraId="00000039"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Yaşlı bakımevi, huzurevi, </w:t>
      </w:r>
      <w:proofErr w:type="gramStart"/>
      <w:r>
        <w:rPr>
          <w:rFonts w:ascii="Times New Roman" w:eastAsia="Times New Roman" w:hAnsi="Times New Roman" w:cs="Times New Roman"/>
          <w:sz w:val="24"/>
          <w:szCs w:val="24"/>
        </w:rPr>
        <w:t>rehabilitasyon</w:t>
      </w:r>
      <w:proofErr w:type="gramEnd"/>
      <w:r>
        <w:rPr>
          <w:rFonts w:ascii="Times New Roman" w:eastAsia="Times New Roman" w:hAnsi="Times New Roman" w:cs="Times New Roman"/>
          <w:sz w:val="24"/>
          <w:szCs w:val="24"/>
        </w:rPr>
        <w:t xml:space="preserve"> merkezleri, çocuk evleri vb. sosyal koruma/bakım merkezleri çalışanları,</w:t>
      </w:r>
    </w:p>
    <w:p w14:paraId="0000003A"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Otizm, ağır </w:t>
      </w:r>
      <w:proofErr w:type="spellStart"/>
      <w:r>
        <w:rPr>
          <w:rFonts w:ascii="Times New Roman" w:eastAsia="Times New Roman" w:hAnsi="Times New Roman" w:cs="Times New Roman"/>
          <w:sz w:val="24"/>
          <w:szCs w:val="24"/>
        </w:rPr>
        <w:t>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retardasyon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sendromu</w:t>
      </w:r>
      <w:proofErr w:type="gramEnd"/>
      <w:r>
        <w:rPr>
          <w:rFonts w:ascii="Times New Roman" w:eastAsia="Times New Roman" w:hAnsi="Times New Roman" w:cs="Times New Roman"/>
          <w:sz w:val="24"/>
          <w:szCs w:val="24"/>
        </w:rPr>
        <w:t xml:space="preserve"> gibi “</w:t>
      </w:r>
      <w:r>
        <w:rPr>
          <w:rFonts w:ascii="Times New Roman" w:eastAsia="Times New Roman" w:hAnsi="Times New Roman" w:cs="Times New Roman"/>
          <w:b/>
          <w:sz w:val="24"/>
          <w:szCs w:val="24"/>
        </w:rPr>
        <w:t>Öz</w:t>
      </w:r>
      <w:r>
        <w:rPr>
          <w:rFonts w:ascii="Times New Roman" w:eastAsia="Times New Roman" w:hAnsi="Times New Roman" w:cs="Times New Roman"/>
          <w:b/>
          <w:sz w:val="24"/>
          <w:szCs w:val="24"/>
        </w:rPr>
        <w:t>el Gereksinimi</w:t>
      </w:r>
      <w:r>
        <w:rPr>
          <w:rFonts w:ascii="Times New Roman" w:eastAsia="Times New Roman" w:hAnsi="Times New Roman" w:cs="Times New Roman"/>
          <w:sz w:val="24"/>
          <w:szCs w:val="24"/>
        </w:rPr>
        <w:t>” olanlar ile bunların veli/vasi veya refakatçileri,</w:t>
      </w:r>
    </w:p>
    <w:p w14:paraId="0000003B"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ğ)</w:t>
      </w:r>
      <w:r>
        <w:rPr>
          <w:rFonts w:ascii="Times New Roman" w:eastAsia="Times New Roman" w:hAnsi="Times New Roman" w:cs="Times New Roman"/>
          <w:sz w:val="24"/>
          <w:szCs w:val="24"/>
        </w:rPr>
        <w:t xml:space="preserve"> Demir-çelik, cam, </w:t>
      </w:r>
      <w:proofErr w:type="spellStart"/>
      <w:r>
        <w:rPr>
          <w:rFonts w:ascii="Times New Roman" w:eastAsia="Times New Roman" w:hAnsi="Times New Roman" w:cs="Times New Roman"/>
          <w:sz w:val="24"/>
          <w:szCs w:val="24"/>
        </w:rPr>
        <w:t>ferrokrom</w:t>
      </w:r>
      <w:proofErr w:type="spellEnd"/>
      <w:r>
        <w:rPr>
          <w:rFonts w:ascii="Times New Roman" w:eastAsia="Times New Roman" w:hAnsi="Times New Roman" w:cs="Times New Roman"/>
          <w:sz w:val="24"/>
          <w:szCs w:val="24"/>
        </w:rPr>
        <w:t xml:space="preserve"> vb. sektörlerde faaliyet yürüten iş yerlerinin yüksek dereceli maden/cevher eritme fırınları ile soğuk hava depoları gibi zorunlu olarak çalıştırılması gereke</w:t>
      </w:r>
      <w:r>
        <w:rPr>
          <w:rFonts w:ascii="Times New Roman" w:eastAsia="Times New Roman" w:hAnsi="Times New Roman" w:cs="Times New Roman"/>
          <w:sz w:val="24"/>
          <w:szCs w:val="24"/>
        </w:rPr>
        <w:t>n bölümlerinde görevli olanlar,</w:t>
      </w:r>
    </w:p>
    <w:p w14:paraId="0000003C"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Bankalar başta olmak üzere yurt çapında yaygın hizmet ağı olan kurum, kuruluş ve işletmelerin bilgi işlem merkezlerinin çalışanları (asgari sayıda olmak kaydıyla),</w:t>
      </w:r>
    </w:p>
    <w:p w14:paraId="0000003D"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ı)</w:t>
      </w:r>
      <w:r>
        <w:rPr>
          <w:rFonts w:ascii="Times New Roman" w:eastAsia="Times New Roman" w:hAnsi="Times New Roman" w:cs="Times New Roman"/>
          <w:sz w:val="24"/>
          <w:szCs w:val="24"/>
        </w:rPr>
        <w:t xml:space="preserve"> Bitkisel (gül, çay, meyve, hububat, kesme çiçek vb.) v</w:t>
      </w:r>
      <w:r>
        <w:rPr>
          <w:rFonts w:ascii="Times New Roman" w:eastAsia="Times New Roman" w:hAnsi="Times New Roman" w:cs="Times New Roman"/>
          <w:sz w:val="24"/>
          <w:szCs w:val="24"/>
        </w:rPr>
        <w:t xml:space="preserve">e hayvansal (süt, et, yumurta, balık vb.) ürünlerin üretimi, sulaması, işlenmesi, ilaçlaması, </w:t>
      </w:r>
      <w:proofErr w:type="spellStart"/>
      <w:r>
        <w:rPr>
          <w:rFonts w:ascii="Times New Roman" w:eastAsia="Times New Roman" w:hAnsi="Times New Roman" w:cs="Times New Roman"/>
          <w:sz w:val="24"/>
          <w:szCs w:val="24"/>
        </w:rPr>
        <w:t>hasatı</w:t>
      </w:r>
      <w:proofErr w:type="spellEnd"/>
      <w:r>
        <w:rPr>
          <w:rFonts w:ascii="Times New Roman" w:eastAsia="Times New Roman" w:hAnsi="Times New Roman" w:cs="Times New Roman"/>
          <w:sz w:val="24"/>
          <w:szCs w:val="24"/>
        </w:rPr>
        <w:t xml:space="preserve">, pazarlanması ve nakliyesinde çalışanlar, </w:t>
      </w:r>
    </w:p>
    <w:p w14:paraId="0000003E"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Küçükbaş-büyükbaş hayvanları otlatanlar, arıcılık faaliyetini yürütenler,</w:t>
      </w:r>
    </w:p>
    <w:p w14:paraId="0000003F"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30.04.2020 tarih ve 7486 sayılı </w:t>
      </w:r>
      <w:r>
        <w:rPr>
          <w:rFonts w:ascii="Times New Roman" w:eastAsia="Times New Roman" w:hAnsi="Times New Roman" w:cs="Times New Roman"/>
          <w:sz w:val="24"/>
          <w:szCs w:val="24"/>
        </w:rPr>
        <w:t>Genelgemiz kapsamında oluşturulan Hayvan Besleme Grubu Üyeleri ile sokak hayvanlarını besleyecek olanlar,</w:t>
      </w:r>
    </w:p>
    <w:p w14:paraId="00000040"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İkametinin önü ile sınırlı olmak kaydıyla evcil hayvanlarının zorunlu ihtiyacını karşılamak üzere dışarı çıkanlar,</w:t>
      </w:r>
    </w:p>
    <w:p w14:paraId="00000041"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Pr>
          <w:rFonts w:ascii="Times New Roman" w:eastAsia="Times New Roman" w:hAnsi="Times New Roman" w:cs="Times New Roman"/>
          <w:sz w:val="24"/>
          <w:szCs w:val="24"/>
        </w:rPr>
        <w:t xml:space="preserve"> Zorunlu sağlık randevusu olan</w:t>
      </w:r>
      <w:r>
        <w:rPr>
          <w:rFonts w:ascii="Times New Roman" w:eastAsia="Times New Roman" w:hAnsi="Times New Roman" w:cs="Times New Roman"/>
          <w:sz w:val="24"/>
          <w:szCs w:val="24"/>
        </w:rPr>
        <w:t xml:space="preserve">lar (Kızılay'a yapılacak kan ve plazma bağışları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w:t>
      </w:r>
    </w:p>
    <w:p w14:paraId="00000042"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Yurt, pansiyon, şantiye vb. toplu yerlerde kalanların gereksinim duyacağı temel ihtiyaçların karşılanmasında görevli olanlar,</w:t>
      </w:r>
    </w:p>
    <w:p w14:paraId="00000043"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İş sağlığı ve güvenliği nedeniyle iş yerlerinden ayrılmaları riskli</w:t>
      </w:r>
      <w:r>
        <w:rPr>
          <w:rFonts w:ascii="Times New Roman" w:eastAsia="Times New Roman" w:hAnsi="Times New Roman" w:cs="Times New Roman"/>
          <w:sz w:val="24"/>
          <w:szCs w:val="24"/>
        </w:rPr>
        <w:t xml:space="preserve"> olan çalışanlar (iş yeri hekimi vb.),</w:t>
      </w:r>
    </w:p>
    <w:p w14:paraId="00000044"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 Veteriner hekimler,</w:t>
      </w:r>
    </w:p>
    <w:p w14:paraId="00000045"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w:t>
      </w:r>
      <w:r>
        <w:rPr>
          <w:rFonts w:ascii="Times New Roman" w:eastAsia="Times New Roman" w:hAnsi="Times New Roman" w:cs="Times New Roman"/>
          <w:sz w:val="24"/>
          <w:szCs w:val="24"/>
        </w:rPr>
        <w:t xml:space="preserve"> Servis hizmeti vermek üzere dışarıda olduklarını belgelemek şartı ile teknik servis çalışanları,</w:t>
      </w:r>
    </w:p>
    <w:p w14:paraId="00000046"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 xml:space="preserve"> İşyerlerinin kapalı olduğu saatlerde/günlerde sürekli olarak işyerlerini bekleyenler, </w:t>
      </w:r>
    </w:p>
    <w:p w14:paraId="00000047"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w:t>
      </w: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elediyelerin toplu taşıma, temizlik, katı atık, su ve kanalizasyon, ilaçlama, itfaiye ve mezarlık hizmetlerini yürütmek üzere hafta sonu çalışacak personel,</w:t>
      </w:r>
    </w:p>
    <w:p w14:paraId="00000048"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Madencilik, inşaat ve diğer büyük yatırım projelerinde kullanılmakta olan patlayıcıların imalat </w:t>
      </w:r>
      <w:r>
        <w:rPr>
          <w:rFonts w:ascii="Times New Roman" w:eastAsia="Times New Roman" w:hAnsi="Times New Roman" w:cs="Times New Roman"/>
          <w:sz w:val="24"/>
          <w:szCs w:val="24"/>
        </w:rPr>
        <w:t>ve lojistiğinde çalışanlar,</w:t>
      </w:r>
    </w:p>
    <w:p w14:paraId="00000049"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Pr>
          <w:rFonts w:ascii="Times New Roman" w:eastAsia="Times New Roman" w:hAnsi="Times New Roman" w:cs="Times New Roman"/>
          <w:sz w:val="24"/>
          <w:szCs w:val="24"/>
        </w:rPr>
        <w:t xml:space="preserve"> Mahkeme kararı çerçevesinde çocukları ile şahsi münasebet tesis edecekler (mahkeme kararını ibraz etmeleri şartı ile),</w:t>
      </w:r>
    </w:p>
    <w:p w14:paraId="0000004A"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 xml:space="preserve"> Serbest muhasebeci mali müşavirler, yeminli mali müşavirler ve bu meslek mensupları ile beraber çalışan</w:t>
      </w:r>
      <w:r>
        <w:rPr>
          <w:rFonts w:ascii="Times New Roman" w:eastAsia="Times New Roman" w:hAnsi="Times New Roman" w:cs="Times New Roman"/>
          <w:sz w:val="24"/>
          <w:szCs w:val="24"/>
        </w:rPr>
        <w:t>lar,</w:t>
      </w:r>
    </w:p>
    <w:p w14:paraId="0000004B" w14:textId="77777777" w:rsidR="005B00A6" w:rsidRDefault="00221C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Belirtilen istisnalar dışındaki tüm vatandaşlarımızın evlerinde kalması esastır.</w:t>
      </w:r>
    </w:p>
    <w:p w14:paraId="0000004C" w14:textId="77777777" w:rsidR="005B00A6" w:rsidRDefault="00221CE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Genelgenin (7) numaralı “Açık Olacak İşyeri, İşletme ve Kurumlar” başlığının (ı) maddesi kapsamındakilere yönelik kararlar, İl/İlçe Hıfzıssıhha Kurullarınca; LGS sınav</w:t>
      </w:r>
      <w:r>
        <w:rPr>
          <w:rFonts w:ascii="Times New Roman" w:eastAsia="Times New Roman" w:hAnsi="Times New Roman" w:cs="Times New Roman"/>
          <w:sz w:val="24"/>
          <w:szCs w:val="24"/>
        </w:rPr>
        <w:t>ı için en geç 19.06.2020 Cuma günü saat 13.00'a, YKS sınavı için en geç 26.06.2020 Cuma günü saat 13.00'a kadar alınacaktır.</w:t>
      </w:r>
    </w:p>
    <w:p w14:paraId="0000004D" w14:textId="77777777" w:rsidR="005B00A6" w:rsidRDefault="005B00A6">
      <w:pPr>
        <w:spacing w:line="240" w:lineRule="auto"/>
        <w:ind w:firstLine="708"/>
        <w:jc w:val="both"/>
        <w:rPr>
          <w:rFonts w:ascii="Times New Roman" w:eastAsia="Times New Roman" w:hAnsi="Times New Roman" w:cs="Times New Roman"/>
          <w:color w:val="FF0000"/>
          <w:sz w:val="24"/>
          <w:szCs w:val="24"/>
        </w:rPr>
      </w:pPr>
    </w:p>
    <w:p w14:paraId="0000004E" w14:textId="77777777" w:rsidR="005B00A6" w:rsidRDefault="005B00A6">
      <w:pPr>
        <w:jc w:val="both"/>
        <w:rPr>
          <w:rFonts w:ascii="Times New Roman" w:eastAsia="Times New Roman" w:hAnsi="Times New Roman" w:cs="Times New Roman"/>
        </w:rPr>
      </w:pPr>
    </w:p>
    <w:p w14:paraId="0000004F" w14:textId="77777777" w:rsidR="005B00A6" w:rsidRDefault="00221CEE">
      <w:pPr>
        <w:jc w:val="both"/>
        <w:rPr>
          <w:rFonts w:ascii="Times New Roman" w:eastAsia="Times New Roman" w:hAnsi="Times New Roman" w:cs="Times New Roman"/>
        </w:rPr>
      </w:pPr>
      <w:r>
        <w:rPr>
          <w:rFonts w:ascii="Times New Roman" w:eastAsia="Times New Roman" w:hAnsi="Times New Roman" w:cs="Times New Roman"/>
        </w:rPr>
        <w:t xml:space="preserve">Söz konusu tedbirlere ilişkin Valiler/Kaymakamlar tarafından ilgili mevzuat uyarınca gerekli kararların ivedilikle alınması, uygulamada herhangi bir aksaklığa meydan verilmemesi ve mağduriyete neden olunmaması sağlanacak. </w:t>
      </w:r>
    </w:p>
    <w:p w14:paraId="00000050" w14:textId="77777777" w:rsidR="005B00A6" w:rsidRDefault="00221CEE">
      <w:pPr>
        <w:jc w:val="both"/>
        <w:rPr>
          <w:rFonts w:ascii="Times New Roman" w:eastAsia="Times New Roman" w:hAnsi="Times New Roman" w:cs="Times New Roman"/>
        </w:rPr>
      </w:pPr>
      <w:r>
        <w:rPr>
          <w:rFonts w:ascii="Times New Roman" w:eastAsia="Times New Roman" w:hAnsi="Times New Roman" w:cs="Times New Roman"/>
        </w:rPr>
        <w:t>Alınan kararlara uymayan vatandaşlara Umumi Hıfzıssıhha Kanununun 282’nci maddesi gereğince idari para cezası verilecek. Aykırılığın durumuna göre Kanunun ilgili maddeleri gereğince işlem yapılması, konusu suç teşkil eden davranışlara ilişkin Türk Ceza Kan</w:t>
      </w:r>
      <w:r>
        <w:rPr>
          <w:rFonts w:ascii="Times New Roman" w:eastAsia="Times New Roman" w:hAnsi="Times New Roman" w:cs="Times New Roman"/>
        </w:rPr>
        <w:t>ununun 195 inci maddesi kapsamında gerekli adli işlemler başlatılacak.</w:t>
      </w:r>
    </w:p>
    <w:sectPr w:rsidR="005B00A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00A6"/>
    <w:rsid w:val="00221CEE"/>
    <w:rsid w:val="005B0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10810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 3</dc:creator>
  <cp:lastModifiedBy>BİLGİSAYAR 3</cp:lastModifiedBy>
  <cp:revision>2</cp:revision>
  <dcterms:created xsi:type="dcterms:W3CDTF">2020-06-18T15:53:00Z</dcterms:created>
  <dcterms:modified xsi:type="dcterms:W3CDTF">2020-06-18T15:53:00Z</dcterms:modified>
</cp:coreProperties>
</file>